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EB" w:rsidRPr="00CA242F" w:rsidRDefault="006118EB" w:rsidP="006118EB">
      <w:pPr>
        <w:jc w:val="both"/>
        <w:rPr>
          <w:rFonts w:cstheme="minorHAnsi"/>
          <w:sz w:val="28"/>
          <w:szCs w:val="28"/>
        </w:rPr>
      </w:pPr>
      <w:proofErr w:type="gramStart"/>
      <w:r w:rsidRPr="00CA242F">
        <w:rPr>
          <w:rFonts w:cstheme="minorHAnsi"/>
          <w:sz w:val="28"/>
          <w:szCs w:val="28"/>
        </w:rPr>
        <w:t>Тематическая неделя</w:t>
      </w:r>
      <w:proofErr w:type="gramEnd"/>
      <w:r w:rsidRPr="00CA242F">
        <w:rPr>
          <w:rFonts w:cstheme="minorHAnsi"/>
          <w:sz w:val="28"/>
          <w:szCs w:val="28"/>
        </w:rPr>
        <w:t xml:space="preserve"> приуроченная ко дню Защитника Отечества позволила дать детям новый материал и закрепить уже имеющиеся знания об этом празднике. На НОД по рисованию ребята рисовали «Танк». После окончания занятия была оформлена выставка детских работ в группе!</w:t>
      </w:r>
    </w:p>
    <w:p w:rsidR="008F6F19" w:rsidRDefault="008F6F19">
      <w:bookmarkStart w:id="0" w:name="_GoBack"/>
      <w:bookmarkEnd w:id="0"/>
    </w:p>
    <w:sectPr w:rsidR="008F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EB"/>
    <w:rsid w:val="006118EB"/>
    <w:rsid w:val="008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715E7-BB07-4B54-9960-5F94D73E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2022-03-15T17:38:00Z</dcterms:created>
  <dcterms:modified xsi:type="dcterms:W3CDTF">2022-03-15T17:39:00Z</dcterms:modified>
</cp:coreProperties>
</file>