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F1" w:rsidRPr="00E17BFF" w:rsidRDefault="00CF57F1" w:rsidP="00CF57F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BFF">
        <w:rPr>
          <w:rFonts w:ascii="Times New Roman" w:hAnsi="Times New Roman" w:cs="Times New Roman"/>
          <w:sz w:val="28"/>
          <w:szCs w:val="28"/>
        </w:rPr>
        <w:t>На НОД по аппликации в рамках тематической недели: «День защитника Отечества», дети готовили папам и дедушкам подарок своими рук</w:t>
      </w:r>
      <w:r>
        <w:rPr>
          <w:rFonts w:ascii="Times New Roman" w:hAnsi="Times New Roman" w:cs="Times New Roman"/>
          <w:sz w:val="28"/>
          <w:szCs w:val="28"/>
        </w:rPr>
        <w:t>ами. Открытки: «Воздушный шар!</w:t>
      </w:r>
      <w:r w:rsidRPr="00E17B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украшенный в цвета Российского флага и символизирующие мир,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открытки </w:t>
      </w:r>
      <w:r w:rsidRPr="00E17BFF">
        <w:rPr>
          <w:rFonts w:ascii="Times New Roman" w:hAnsi="Times New Roman" w:cs="Times New Roman"/>
          <w:sz w:val="28"/>
          <w:szCs w:val="28"/>
        </w:rPr>
        <w:t>изготовленные ребятами стали очень трогательным и необычным подарком!</w:t>
      </w:r>
    </w:p>
    <w:p w:rsidR="001075D4" w:rsidRDefault="001075D4"/>
    <w:sectPr w:rsidR="0010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F1"/>
    <w:rsid w:val="001075D4"/>
    <w:rsid w:val="00C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AE6A"/>
  <w15:chartTrackingRefBased/>
  <w15:docId w15:val="{BEEF3757-F94F-40BB-9E41-A9F5D282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2023-03-26T18:03:00Z</dcterms:created>
  <dcterms:modified xsi:type="dcterms:W3CDTF">2023-03-26T18:06:00Z</dcterms:modified>
</cp:coreProperties>
</file>