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25" w:rsidRPr="00225713" w:rsidRDefault="00ED4A25" w:rsidP="00225713">
      <w:pPr>
        <w:pStyle w:val="c23"/>
        <w:pBdr>
          <w:top w:val="doubleWave" w:sz="6" w:space="1" w:color="auto"/>
          <w:left w:val="doubleWave" w:sz="6" w:space="4" w:color="auto"/>
          <w:bottom w:val="doubleWave" w:sz="6" w:space="1" w:color="auto"/>
          <w:right w:val="doubleWave" w:sz="6" w:space="4" w:color="auto"/>
        </w:pBdr>
        <w:shd w:val="clear" w:color="auto" w:fill="FFFFFF"/>
        <w:spacing w:before="0" w:beforeAutospacing="0" w:after="0" w:afterAutospacing="0"/>
        <w:rPr>
          <w:rFonts w:ascii="Calibri" w:hAnsi="Calibri" w:cs="Calibri"/>
          <w:b/>
          <w:bCs/>
          <w:color w:val="000000"/>
          <w:sz w:val="32"/>
          <w:szCs w:val="32"/>
        </w:rPr>
      </w:pPr>
      <w:r>
        <w:rPr>
          <w:rStyle w:val="c27"/>
          <w:rFonts w:ascii="Calibri" w:hAnsi="Calibri" w:cs="Calibri"/>
          <w:b/>
          <w:bCs/>
          <w:color w:val="000000"/>
          <w:sz w:val="32"/>
          <w:szCs w:val="32"/>
        </w:rPr>
        <w:t xml:space="preserve">          </w:t>
      </w:r>
      <w:r w:rsidR="00225713">
        <w:rPr>
          <w:rStyle w:val="c27"/>
          <w:rFonts w:ascii="Calibri" w:hAnsi="Calibri" w:cs="Calibri"/>
          <w:b/>
          <w:bCs/>
          <w:color w:val="000000"/>
          <w:sz w:val="32"/>
          <w:szCs w:val="32"/>
        </w:rPr>
        <w:t xml:space="preserve">                          </w:t>
      </w:r>
      <w:r>
        <w:rPr>
          <w:rStyle w:val="c27"/>
          <w:rFonts w:ascii="Calibri" w:hAnsi="Calibri" w:cs="Calibri"/>
          <w:b/>
          <w:bCs/>
          <w:color w:val="000000"/>
          <w:sz w:val="32"/>
          <w:szCs w:val="32"/>
        </w:rPr>
        <w:t> «</w:t>
      </w:r>
      <w:r>
        <w:rPr>
          <w:rStyle w:val="c15"/>
          <w:b/>
          <w:bCs/>
          <w:color w:val="000000"/>
          <w:sz w:val="32"/>
          <w:szCs w:val="32"/>
        </w:rPr>
        <w:t>Сказки в жизни детей»</w:t>
      </w:r>
    </w:p>
    <w:p w:rsidR="00225713" w:rsidRDefault="00225713" w:rsidP="00225713">
      <w:pPr>
        <w:pStyle w:val="c10"/>
        <w:pBdr>
          <w:top w:val="doubleWave" w:sz="6" w:space="1" w:color="auto"/>
          <w:left w:val="doubleWave" w:sz="6" w:space="4" w:color="auto"/>
          <w:bottom w:val="doubleWave" w:sz="6" w:space="1" w:color="auto"/>
          <w:right w:val="doubleWave" w:sz="6" w:space="4" w:color="auto"/>
        </w:pBdr>
        <w:shd w:val="clear" w:color="auto" w:fill="FFFFFF"/>
        <w:spacing w:before="0" w:beforeAutospacing="0" w:after="0" w:afterAutospacing="0" w:line="276" w:lineRule="auto"/>
        <w:ind w:firstLine="708"/>
        <w:jc w:val="both"/>
        <w:rPr>
          <w:rStyle w:val="c4"/>
          <w:color w:val="000000"/>
          <w:sz w:val="28"/>
          <w:szCs w:val="28"/>
        </w:rPr>
      </w:pPr>
    </w:p>
    <w:p w:rsidR="00ED4A25" w:rsidRPr="00225713" w:rsidRDefault="00ED4A25" w:rsidP="00225713">
      <w:pPr>
        <w:pStyle w:val="c10"/>
        <w:pBdr>
          <w:top w:val="doubleWave" w:sz="6" w:space="1" w:color="auto"/>
          <w:left w:val="doubleWave" w:sz="6" w:space="4" w:color="auto"/>
          <w:bottom w:val="doubleWave" w:sz="6" w:space="1" w:color="auto"/>
          <w:right w:val="doubleWave" w:sz="6" w:space="4" w:color="auto"/>
        </w:pBdr>
        <w:shd w:val="clear" w:color="auto" w:fill="FFFFFF"/>
        <w:spacing w:before="0" w:beforeAutospacing="0" w:after="0" w:afterAutospacing="0" w:line="276" w:lineRule="auto"/>
        <w:ind w:firstLine="708"/>
        <w:jc w:val="both"/>
        <w:rPr>
          <w:rFonts w:ascii="Calibri" w:hAnsi="Calibri" w:cs="Calibri"/>
          <w:color w:val="000000"/>
          <w:sz w:val="28"/>
          <w:szCs w:val="28"/>
        </w:rPr>
      </w:pPr>
      <w:r w:rsidRPr="00225713">
        <w:rPr>
          <w:rStyle w:val="c4"/>
          <w:color w:val="000000"/>
          <w:sz w:val="28"/>
          <w:szCs w:val="28"/>
        </w:rPr>
        <w:t>Мир устроен так, что каждое поколение накапливает определенный опыт его детям. И самой доступной формой для этого являются сказки. Народные сказки существовали во все времена, они такие же древние, как и само человечество. Основной целью сказок была передача ценностей данной цивилизации следующему поколению.</w:t>
      </w:r>
    </w:p>
    <w:p w:rsidR="00ED4A25" w:rsidRPr="00225713" w:rsidRDefault="00ED4A25" w:rsidP="00225713">
      <w:pPr>
        <w:pStyle w:val="c10"/>
        <w:pBdr>
          <w:top w:val="doubleWave" w:sz="6" w:space="1" w:color="auto"/>
          <w:left w:val="doubleWave" w:sz="6" w:space="4" w:color="auto"/>
          <w:bottom w:val="doubleWave" w:sz="6" w:space="1" w:color="auto"/>
          <w:right w:val="doubleWave" w:sz="6" w:space="4" w:color="auto"/>
        </w:pBdr>
        <w:shd w:val="clear" w:color="auto" w:fill="FFFFFF"/>
        <w:spacing w:before="0" w:beforeAutospacing="0" w:after="0" w:afterAutospacing="0" w:line="276" w:lineRule="auto"/>
        <w:ind w:firstLine="708"/>
        <w:jc w:val="both"/>
        <w:rPr>
          <w:rFonts w:ascii="Calibri" w:hAnsi="Calibri" w:cs="Calibri"/>
          <w:color w:val="000000"/>
          <w:sz w:val="28"/>
          <w:szCs w:val="28"/>
        </w:rPr>
      </w:pPr>
      <w:r w:rsidRPr="00225713">
        <w:rPr>
          <w:rStyle w:val="c4"/>
          <w:color w:val="000000"/>
          <w:sz w:val="28"/>
          <w:szCs w:val="28"/>
        </w:rPr>
        <w:t>Пока не было книг и телевизоров, сказки рассказывали из уст в уста. С их помощью дети учились отличать хорошее от плохого, доброе от злого, легче справлялись с трудностями, брали модель поведения, т.е. постигали жизнь. К тому же сказки говорят с детьми на доступном для них языке. А родители, рассказывая сказки ребёнку, создают в семье особую атмосферу доверительности, тепла и уюта. Это объединяет разные поколения и прокладывает ниточку, связующую сердца близких людей, которая зачастую не рвётся всю жизнь.</w:t>
      </w:r>
    </w:p>
    <w:p w:rsidR="00ED4A25" w:rsidRPr="00225713" w:rsidRDefault="00ED4A25" w:rsidP="00225713">
      <w:pPr>
        <w:pStyle w:val="c10"/>
        <w:pBdr>
          <w:top w:val="doubleWave" w:sz="6" w:space="1" w:color="auto"/>
          <w:left w:val="doubleWave" w:sz="6" w:space="4" w:color="auto"/>
          <w:bottom w:val="doubleWave" w:sz="6" w:space="1" w:color="auto"/>
          <w:right w:val="doubleWave" w:sz="6" w:space="4" w:color="auto"/>
        </w:pBdr>
        <w:shd w:val="clear" w:color="auto" w:fill="FFFFFF"/>
        <w:spacing w:before="0" w:beforeAutospacing="0" w:after="0" w:afterAutospacing="0" w:line="276" w:lineRule="auto"/>
        <w:ind w:firstLine="708"/>
        <w:jc w:val="both"/>
        <w:rPr>
          <w:rFonts w:ascii="Calibri" w:hAnsi="Calibri" w:cs="Calibri"/>
          <w:color w:val="000000"/>
          <w:sz w:val="28"/>
          <w:szCs w:val="28"/>
        </w:rPr>
      </w:pPr>
      <w:r w:rsidRPr="00225713">
        <w:rPr>
          <w:rStyle w:val="c4"/>
          <w:color w:val="000000"/>
          <w:sz w:val="28"/>
          <w:szCs w:val="28"/>
        </w:rPr>
        <w:t>Кроме того, взрослые погружаются во внутренний мир ребенка и обретают способность думать на образном уровне ребёнка, лежащем за пределами рассудочного мышления. Это помогает понять проблемы маленького человека, его душу и даёт возможность благотворно повлиять на её развитие: рассказывая сказки, родители одновременно дарят детям и свою любовь, а это придаёт ребёнку уверенность в себе. Ребёнок, обделенный любовью и душевным теплом, может вырасти с психическими и физическими проблемами. Часто такие дети ощущают себя ненужными и покинутыми и ищут понимание и поддержки вне семьи. А ведь детство заметно влияет на всю последующую жизнь человека, часто именно в этом возрасте закладывается жизненная программа. По сказкам учится познавать мир. Он задает множество вопросов, постигает смысл услышанного. Чем старше становится малыш, тем больше он получает информации, быстрее расширяется его словарный запас. Родители по ходу рассказов объясняют малышу значение того или иного слова или поступка сказочного героя, и это не утомляет, а доставляет радость ребёнку – ведь сказки говорят на одном языке с детьми.</w:t>
      </w:r>
    </w:p>
    <w:p w:rsidR="00ED4A25" w:rsidRPr="00225713" w:rsidRDefault="00ED4A25" w:rsidP="00225713">
      <w:pPr>
        <w:pStyle w:val="c10"/>
        <w:pBdr>
          <w:top w:val="doubleWave" w:sz="6" w:space="1" w:color="auto"/>
          <w:left w:val="doubleWave" w:sz="6" w:space="4" w:color="auto"/>
          <w:bottom w:val="doubleWave" w:sz="6" w:space="1" w:color="auto"/>
          <w:right w:val="doubleWave" w:sz="6" w:space="4" w:color="auto"/>
        </w:pBdr>
        <w:shd w:val="clear" w:color="auto" w:fill="FFFFFF"/>
        <w:spacing w:before="0" w:beforeAutospacing="0" w:after="0" w:afterAutospacing="0" w:line="276" w:lineRule="auto"/>
        <w:ind w:firstLine="708"/>
        <w:jc w:val="both"/>
        <w:rPr>
          <w:rFonts w:ascii="Calibri" w:hAnsi="Calibri" w:cs="Calibri"/>
          <w:color w:val="000000"/>
          <w:sz w:val="28"/>
          <w:szCs w:val="28"/>
        </w:rPr>
      </w:pPr>
      <w:r w:rsidRPr="00225713">
        <w:rPr>
          <w:rStyle w:val="c4"/>
          <w:color w:val="000000"/>
          <w:sz w:val="28"/>
          <w:szCs w:val="28"/>
        </w:rPr>
        <w:t>Ребёнок берет себе на вооружение всё то, о чем рассказывают сказки, а затем применяют это в реальной жизни. И эти знания защищают малыша от стрессов нашей неспокойной жизни.</w:t>
      </w:r>
    </w:p>
    <w:p w:rsidR="00ED4A25" w:rsidRPr="00225713" w:rsidRDefault="00ED4A25" w:rsidP="00225713">
      <w:pPr>
        <w:pStyle w:val="c12"/>
        <w:pBdr>
          <w:top w:val="doubleWave" w:sz="6" w:space="1" w:color="auto"/>
          <w:left w:val="doubleWave" w:sz="6" w:space="4" w:color="auto"/>
          <w:bottom w:val="doubleWave" w:sz="6" w:space="1" w:color="auto"/>
          <w:right w:val="doubleWave" w:sz="6" w:space="4" w:color="auto"/>
        </w:pBdr>
        <w:shd w:val="clear" w:color="auto" w:fill="FFFFFF"/>
        <w:spacing w:before="0" w:beforeAutospacing="0" w:after="0" w:afterAutospacing="0" w:line="276" w:lineRule="auto"/>
        <w:jc w:val="center"/>
        <w:rPr>
          <w:rStyle w:val="c15"/>
          <w:b/>
          <w:bCs/>
          <w:color w:val="000000"/>
          <w:sz w:val="28"/>
          <w:szCs w:val="28"/>
        </w:rPr>
      </w:pPr>
    </w:p>
    <w:p w:rsidR="00AC7CB4" w:rsidRPr="00225713" w:rsidRDefault="00AC7CB4" w:rsidP="00225713">
      <w:pPr>
        <w:spacing w:line="276" w:lineRule="auto"/>
        <w:rPr>
          <w:sz w:val="28"/>
          <w:szCs w:val="28"/>
        </w:rPr>
      </w:pPr>
      <w:bookmarkStart w:id="0" w:name="_GoBack"/>
      <w:bookmarkEnd w:id="0"/>
    </w:p>
    <w:sectPr w:rsidR="00AC7CB4" w:rsidRPr="00225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25"/>
    <w:rsid w:val="00225713"/>
    <w:rsid w:val="00AC7CB4"/>
    <w:rsid w:val="00ED4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6F11"/>
  <w15:chartTrackingRefBased/>
  <w15:docId w15:val="{0E10EA37-7C4C-4F07-A4C6-093B667F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5">
    <w:name w:val="c15"/>
    <w:basedOn w:val="a0"/>
    <w:rsid w:val="00ED4A25"/>
  </w:style>
  <w:style w:type="character" w:customStyle="1" w:styleId="c4">
    <w:name w:val="c4"/>
    <w:basedOn w:val="a0"/>
    <w:rsid w:val="00ED4A25"/>
  </w:style>
  <w:style w:type="paragraph" w:customStyle="1" w:styleId="c23">
    <w:name w:val="c23"/>
    <w:basedOn w:val="a"/>
    <w:rsid w:val="00ED4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D4A25"/>
  </w:style>
  <w:style w:type="paragraph" w:customStyle="1" w:styleId="c10">
    <w:name w:val="c10"/>
    <w:basedOn w:val="a"/>
    <w:rsid w:val="00ED4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D4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2571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25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2021-12-14T17:54:00Z</cp:lastPrinted>
  <dcterms:created xsi:type="dcterms:W3CDTF">2021-12-14T17:38:00Z</dcterms:created>
  <dcterms:modified xsi:type="dcterms:W3CDTF">2021-12-14T17:55:00Z</dcterms:modified>
</cp:coreProperties>
</file>