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18" w:rsidRPr="0072065B" w:rsidRDefault="00C07318" w:rsidP="00C07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 xml:space="preserve">С приближением тепла появились различные насекомые, и на тематической неделе: «Насекомые» детям даны представления о том, кто такие насекомые, о строении тела, среда обитания и питания насекомых, способы передвижения. Польза и вред для человека, бережное отношение к живому. На НОД по лепке, ребята старались сделать божью коровку, используя приём </w:t>
      </w:r>
      <w:proofErr w:type="spellStart"/>
      <w:r w:rsidRPr="0072065B">
        <w:rPr>
          <w:rFonts w:ascii="Times New Roman" w:hAnsi="Times New Roman" w:cs="Times New Roman"/>
          <w:sz w:val="28"/>
          <w:szCs w:val="28"/>
        </w:rPr>
        <w:t>пластиллинографии</w:t>
      </w:r>
      <w:proofErr w:type="spellEnd"/>
      <w:r w:rsidRPr="0072065B">
        <w:rPr>
          <w:rFonts w:ascii="Times New Roman" w:hAnsi="Times New Roman" w:cs="Times New Roman"/>
          <w:sz w:val="28"/>
          <w:szCs w:val="28"/>
        </w:rPr>
        <w:t>.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8"/>
    <w:rsid w:val="00577FEA"/>
    <w:rsid w:val="00C0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5C20-29BD-4C95-9C7E-182D3AB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2022-06-15T18:34:00Z</dcterms:created>
  <dcterms:modified xsi:type="dcterms:W3CDTF">2022-06-15T18:35:00Z</dcterms:modified>
</cp:coreProperties>
</file>