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BC" w:rsidRPr="00C011BC" w:rsidRDefault="00C011BC" w:rsidP="00C011B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b/>
          <w:color w:val="000000"/>
          <w:sz w:val="44"/>
          <w:szCs w:val="44"/>
          <w:lang w:eastAsia="ru-RU"/>
        </w:rPr>
      </w:pPr>
      <w:r w:rsidRPr="00C011BC">
        <w:rPr>
          <w:rFonts w:ascii="Comic Sans MS" w:eastAsia="Times New Roman" w:hAnsi="Comic Sans MS" w:cs="Calibri"/>
          <w:b/>
          <w:color w:val="000000"/>
          <w:sz w:val="44"/>
          <w:szCs w:val="44"/>
          <w:lang w:eastAsia="ru-RU"/>
        </w:rPr>
        <w:t>Консультация для родителей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color w:val="000000"/>
          <w:sz w:val="44"/>
          <w:szCs w:val="44"/>
          <w:lang w:eastAsia="ru-RU"/>
        </w:rPr>
      </w:pPr>
      <w:r w:rsidRPr="00C011BC">
        <w:rPr>
          <w:rFonts w:ascii="Comic Sans MS" w:eastAsia="Times New Roman" w:hAnsi="Comic Sans MS" w:cs="Calibri"/>
          <w:b/>
          <w:color w:val="000000"/>
          <w:sz w:val="44"/>
          <w:szCs w:val="44"/>
          <w:lang w:eastAsia="ru-RU"/>
        </w:rPr>
        <w:t xml:space="preserve">Тема: «Что надо знать </w:t>
      </w:r>
    </w:p>
    <w:p w:rsidR="00C011BC" w:rsidRPr="00C011BC" w:rsidRDefault="00C011BC" w:rsidP="00C011BC">
      <w:pPr>
        <w:shd w:val="clear" w:color="auto" w:fill="FFFFFF"/>
        <w:spacing w:after="0" w:line="240" w:lineRule="auto"/>
        <w:ind w:left="2124" w:firstLine="708"/>
        <w:rPr>
          <w:rFonts w:ascii="Comic Sans MS" w:eastAsia="Times New Roman" w:hAnsi="Comic Sans MS" w:cs="Calibri"/>
          <w:b/>
          <w:color w:val="000000"/>
          <w:sz w:val="44"/>
          <w:szCs w:val="44"/>
          <w:lang w:eastAsia="ru-RU"/>
        </w:rPr>
      </w:pPr>
      <w:r w:rsidRPr="00C011BC">
        <w:rPr>
          <w:rFonts w:ascii="Comic Sans MS" w:eastAsia="Times New Roman" w:hAnsi="Comic Sans MS" w:cs="Calibri"/>
          <w:b/>
          <w:color w:val="000000"/>
          <w:sz w:val="44"/>
          <w:szCs w:val="44"/>
          <w:lang w:eastAsia="ru-RU"/>
        </w:rPr>
        <w:t>о своем ребенке?»</w:t>
      </w:r>
    </w:p>
    <w:p w:rsidR="00C011BC" w:rsidRPr="00C011BC" w:rsidRDefault="00C011BC" w:rsidP="00C011BC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Calibri"/>
          <w:color w:val="000000"/>
          <w:lang w:eastAsia="ru-RU"/>
        </w:rPr>
      </w:pPr>
      <w:proofErr w:type="gramStart"/>
      <w:r w:rsidRPr="00C011BC">
        <w:rPr>
          <w:rFonts w:ascii="Comic Sans MS" w:eastAsia="Times New Roman" w:hAnsi="Comic Sans MS" w:cs="Calibri"/>
          <w:color w:val="000000"/>
          <w:sz w:val="40"/>
          <w:szCs w:val="40"/>
          <w:lang w:eastAsia="ru-RU"/>
        </w:rPr>
        <w:t>Подготовила</w:t>
      </w:r>
      <w:r>
        <w:rPr>
          <w:rFonts w:ascii="Impact" w:eastAsia="Times New Roman" w:hAnsi="Impact" w:cs="Calibri"/>
          <w:color w:val="000000"/>
          <w:sz w:val="40"/>
          <w:szCs w:val="40"/>
          <w:lang w:eastAsia="ru-RU"/>
        </w:rPr>
        <w:t xml:space="preserve">:  </w:t>
      </w:r>
      <w:r w:rsidRPr="00C011BC">
        <w:rPr>
          <w:rFonts w:ascii="Comic Sans MS" w:eastAsia="Times New Roman" w:hAnsi="Comic Sans MS" w:cs="Calibri"/>
          <w:color w:val="000000"/>
          <w:sz w:val="40"/>
          <w:szCs w:val="40"/>
          <w:lang w:eastAsia="ru-RU"/>
        </w:rPr>
        <w:t>Мамаева</w:t>
      </w:r>
      <w:proofErr w:type="gramEnd"/>
      <w:r w:rsidRPr="00C011BC">
        <w:rPr>
          <w:rFonts w:ascii="Comic Sans MS" w:eastAsia="Times New Roman" w:hAnsi="Comic Sans MS" w:cs="Calibri"/>
          <w:color w:val="000000"/>
          <w:sz w:val="40"/>
          <w:szCs w:val="40"/>
          <w:lang w:eastAsia="ru-RU"/>
        </w:rPr>
        <w:t xml:space="preserve"> З.А.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Impact" w:eastAsia="Times New Roman" w:hAnsi="Impact" w:cs="Calibri"/>
          <w:color w:val="000000"/>
          <w:sz w:val="32"/>
          <w:szCs w:val="32"/>
          <w:lang w:eastAsia="ru-RU"/>
        </w:rPr>
        <w:t> </w:t>
      </w:r>
    </w:p>
    <w:p w:rsidR="00C011BC" w:rsidRPr="00C011BC" w:rsidRDefault="00C011BC" w:rsidP="00C011B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  <w:lang w:eastAsia="ru-RU"/>
        </w:rPr>
      </w:pPr>
      <w:r w:rsidRPr="00C011BC">
        <w:rPr>
          <w:rFonts w:ascii="Comic Sans MS" w:eastAsia="Times New Roman" w:hAnsi="Comic Sans MS" w:cs="Calibri"/>
          <w:color w:val="000000"/>
          <w:sz w:val="36"/>
          <w:szCs w:val="36"/>
          <w:lang w:eastAsia="ru-RU"/>
        </w:rPr>
        <w:t>Алапаевск 2020 г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color w:val="000000"/>
          <w:lang w:eastAsia="ru-RU"/>
        </w:rPr>
      </w:pPr>
      <w:r w:rsidRPr="00C011BC"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  <w:t>Педагогический всеобуч «Что надо знать о своем ребенке?»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Calibri"/>
          <w:b/>
          <w:color w:val="000000"/>
          <w:sz w:val="28"/>
          <w:szCs w:val="28"/>
          <w:lang w:eastAsia="ru-RU"/>
        </w:rPr>
        <w:t>Задачи:</w:t>
      </w:r>
      <w:r w:rsidRPr="00C01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обобщить представления родителей об индивидуальных особенностях детей старшего 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    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педагоги несправедливы, а дети – глупые, невоспитанные. И совершаем роковую ошибку. Чтобы избежать этого, а также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  Зачастую можно услышать от родителей такую фразу: «Я знаю, что нужно моему ребенку!». Такие родители строят жизнь ребенка по своему образцу, а потом удивляются, что это жизнь не удалась.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Беда в том, такой стереотип отношений между поколениями сложился у нас в стране давно и крепко укрепился в сознании. Родители полностью считают себя властителями будущей жизни ребенка. Очень часто они программируют систему взглядов, даже профессию своих детей, тем самым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себе: 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 xml:space="preserve">это мой ребенок, но у него свои ценности, мой долг – помогать ему их реализовать. Родители видят свою задачу в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другом:  я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сделаю его жизнь такой, чтобы он был счастливым!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Родители исходят из того, что ребенок, даже взрослый, не имеет главного – жизненного опыта, а у родителей он есть, и они хотят помочь сыну или дочке избежать ошибок. Возникает такое суждение, когда у родителей нет уверенности, что ребенок правильно выберет свой путь. Как правило, при таком отношении родители реализуют свои идеи и свои планы в детях и делают это неосознанно. Психологи, изучая мотивы и цели, которые ставили в своей системе воспитания родители, выяснили, что преобладал следующий мотив: «Пусть мой ребенок реализует то, что мне не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удалось  осуществит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!». А когда же у сына или дочки жизнь не получается, родители ищут виноватых в образовательном учреждении, на улице, среди друзей, но не думают, что виноваты </w:t>
      </w:r>
      <w:bookmarkStart w:id="0" w:name="_GoBack"/>
      <w:bookmarkEnd w:id="0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сами.</w:t>
      </w:r>
    </w:p>
    <w:p w:rsid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Calibri"/>
          <w:b/>
          <w:color w:val="000000"/>
          <w:sz w:val="28"/>
          <w:szCs w:val="28"/>
          <w:lang w:eastAsia="ru-RU"/>
        </w:rPr>
        <w:t>       </w:t>
      </w:r>
    </w:p>
    <w:p w:rsidR="00C011BC" w:rsidRPr="00C011BC" w:rsidRDefault="00C011BC" w:rsidP="00C011BC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Calibri"/>
          <w:b/>
          <w:color w:val="000000"/>
          <w:lang w:eastAsia="ru-RU"/>
        </w:rPr>
      </w:pPr>
      <w:r w:rsidRPr="00C011BC">
        <w:rPr>
          <w:rFonts w:ascii="Comic Sans MS" w:eastAsia="Times New Roman" w:hAnsi="Comic Sans MS" w:cs="Calibri"/>
          <w:b/>
          <w:color w:val="000000"/>
          <w:sz w:val="28"/>
          <w:szCs w:val="28"/>
          <w:lang w:eastAsia="ru-RU"/>
        </w:rPr>
        <w:t>В неполной семье существуют свои проблемы – проблемы одиноких мам.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Чувство тревоги </w:t>
      </w:r>
      <w:proofErr w:type="spell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ненасыщаемо</w:t>
      </w:r>
      <w:proofErr w:type="spell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, и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повод  для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очередной тревоги находится всегда. Одинокая мама пытается создать фасад внешнего психологического благополучия, не обсуждает с ребенком проблемы своей жизни. Дети не знают о материальных затруднениях, мало помогают по дому. Это приводит не только к негативным последствиям для ребенка. Для матери это не менее губительно. Отдавая все свободное время дому и ребенку, она мало занимается собой, у нее нет времени для общения с друзьями, подругами, круг интересов сужается. Она становится раздражительней и болезненно переживает свое одиночество. Появление любого третьего человека в доме становится для ребенка психологической проблемой.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  Одна из распространенных ошибок одиноких мам – завышение требований к ребенку. Желание компенсировать свои неудачи за счет его удач.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Многочисленные исследования детей из трех типов семьи – неполной, полной конфликтной и полной благополучной – обнаружили, что по большинству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показателей(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успеваемость, 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интеллект, эмоциональная устойчивость) дети из неполной семьи чаще оказываются успешнее, чем их сверстники из полной семьи, но конфликтной, и лишь незначительно отличаются от детей из полных благополучных семей.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В детстве закладывается все то, что потом будет составлять суть человека, его личность. Мудрый родитель и педагог подобен архитектору, который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</w:t>
      </w:r>
      <w:proofErr w:type="spell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переплавляясь</w:t>
      </w:r>
      <w:proofErr w:type="spell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в черты характера, качество личности, формируясь в привычки и навыки.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которыми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когда – то не могли справиться сами. 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Каковы же они, главные задачи детства? Ребенку для полноценного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развития  необходимы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:</w:t>
      </w:r>
    </w:p>
    <w:p w:rsidR="00C011BC" w:rsidRPr="00C011BC" w:rsidRDefault="00C011BC" w:rsidP="00C011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Нормальные родители;</w:t>
      </w:r>
    </w:p>
    <w:p w:rsidR="00C011BC" w:rsidRPr="00C011BC" w:rsidRDefault="00C011BC" w:rsidP="00C011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Хорошие условия жизни и воспитания;</w:t>
      </w:r>
    </w:p>
    <w:p w:rsidR="00C011BC" w:rsidRPr="00C011BC" w:rsidRDefault="00C011BC" w:rsidP="00C011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Полноценное общение со сверстниками и взрослыми;</w:t>
      </w:r>
    </w:p>
    <w:p w:rsidR="00C011BC" w:rsidRPr="00C011BC" w:rsidRDefault="00C011BC" w:rsidP="00C011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Постоянная, активная, соответствующая возрасту деятельность.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Могучая потребность в деятельности – вечный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и существует самая главная, как говорят психологи, ведущая. Именно в ней развиваются те процессы, которые подготавливают ребенка к новой, высшей степени его развития. В дошкольном возрасте – это игровая деятельность, в младшем школьном – учебная.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Нарушения нормального развития ребенка наступают, когда нет согласия между воспитателями, папой и мамой, между родителями и педагогами, когда разрушается цепочка преемственности. И тогда 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lastRenderedPageBreak/>
        <w:t>происходит то, что называется дезинтеграцией личности. Проще говоря, ребенок уподобляется «возу, который тянут в разные стороны». Тогда развитие буксует или отклоняется в сторону.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Линия отклоняющегося поведения нередко берет свое начало в раннем детстве и при стечении неблагоприятных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обстоятельств  приводит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в конечном итоге к стойкой недисциплинированности, проступкам и другим формам антиобщественного поведения в подростковом возрасте.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   Педагогическая запущенность – это состояния личности ребенка, вызванное недостатками в его развитии, поведении, деятельности и отношениях,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обусловленных  педагогическими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причинами. Это </w:t>
      </w:r>
      <w:proofErr w:type="gramStart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могут  быть</w:t>
      </w:r>
      <w:proofErr w:type="gramEnd"/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нравственное нездоровье самой семьи, изъяны семейного воспитания, недостатки и ошибки детского сада и школы.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  Прежде всего, надо устранить наши, взрослые ошибки. Добрым, разумным, щадящим отношением вывести ребенка из состояния 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</w:r>
    </w:p>
    <w:p w:rsid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  <w:t>                 </w:t>
      </w: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</w:p>
    <w:p w:rsidR="00C011BC" w:rsidRPr="00C011BC" w:rsidRDefault="00C011BC" w:rsidP="00C011BC">
      <w:pPr>
        <w:shd w:val="clear" w:color="auto" w:fill="FFFFFF"/>
        <w:spacing w:after="0" w:line="240" w:lineRule="auto"/>
        <w:ind w:left="1416" w:firstLine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</w:pPr>
      <w:r w:rsidRPr="00C011BC">
        <w:rPr>
          <w:rFonts w:ascii="Comic Sans MS" w:eastAsia="Times New Roman" w:hAnsi="Comic Sans MS" w:cs="Calibri"/>
          <w:b/>
          <w:color w:val="000000"/>
          <w:sz w:val="32"/>
          <w:szCs w:val="32"/>
          <w:lang w:eastAsia="ru-RU"/>
        </w:rPr>
        <w:lastRenderedPageBreak/>
        <w:t>Тест «Какой вы родитель?»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Отметьте, пожалуйста, те фразы, которые Вы часто употребляете в общении с детьми.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  </w:t>
      </w:r>
    </w:p>
    <w:tbl>
      <w:tblPr>
        <w:tblW w:w="12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bookmarkStart w:id="1" w:name="500492296881f9ec9b9c846b4c0af46c7e9107f2"/>
            <w:bookmarkStart w:id="2" w:name="0"/>
            <w:bookmarkEnd w:id="1"/>
            <w:bookmarkEnd w:id="2"/>
            <w:r w:rsidRPr="00C011B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1.Сколько раз тебе повторять?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2.Посоветуй мне , пожалуйста?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3.Не знаю, что без тебя делала?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4.И в кого ты только такой уродился?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5.Какия у тебя замечательные друзья!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6.Ну на кого ты похож (а)?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7.Я в твои годы…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8.Ты моя опора и помощник (</w:t>
            </w:r>
            <w:proofErr w:type="spellStart"/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ца</w:t>
            </w:r>
            <w:proofErr w:type="spellEnd"/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9.Ну что за друзья у тебя?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10.О чем ты только думаешь?!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11.Какая (какой) ты у меня умница!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011BC" w:rsidRPr="00C011BC" w:rsidTr="00C011BC">
        <w:trPr>
          <w:trHeight w:val="18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12.А как  ты считаешь, сынок (доченька)?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011BC" w:rsidRPr="00C011BC" w:rsidTr="00C011BC">
        <w:trPr>
          <w:trHeight w:val="42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13.У всех дети, как дети, а ты…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011BC" w:rsidRPr="00C011BC" w:rsidTr="00C011BC">
        <w:trPr>
          <w:trHeight w:val="36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14.Какой ты у меня сообразительный (</w:t>
            </w:r>
            <w:proofErr w:type="spellStart"/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)!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1BC" w:rsidRPr="00C011BC" w:rsidRDefault="00C011BC" w:rsidP="00C011B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8"/>
                <w:szCs w:val="28"/>
                <w:lang w:eastAsia="ru-RU"/>
              </w:rPr>
            </w:pPr>
            <w:r w:rsidRPr="00C011BC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  <w:t>Ключ к тесту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 Теперь подсчитайте общее количество баллов.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  <w:t>От 5 до 7 баллов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  <w:t>От 8 до 10 баллов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 Намечаются некоторые сложности во взаимоотношения с ребенком, непонимание его проблем, попытки перенести его вину за недостатки в его развитии на самого ребенка.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  <w:t>11 баллов и выше</w:t>
      </w: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C011BC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   Конечно, Вы понимаете, что это лишь намек на действительное положение дел, ведь то, какой Вы родитель, не знает никто лучшее Вас самих.</w:t>
      </w:r>
    </w:p>
    <w:p w:rsidR="00C011BC" w:rsidRDefault="00C011BC" w:rsidP="00C011BC">
      <w:pPr>
        <w:shd w:val="clear" w:color="auto" w:fill="FFFFFF"/>
        <w:spacing w:after="0" w:line="240" w:lineRule="auto"/>
        <w:jc w:val="center"/>
        <w:rPr>
          <w:rFonts w:ascii="Impact" w:eastAsia="Times New Roman" w:hAnsi="Impact" w:cs="Calibri"/>
          <w:color w:val="000000"/>
          <w:sz w:val="36"/>
          <w:szCs w:val="36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jc w:val="center"/>
        <w:rPr>
          <w:rFonts w:ascii="Impact" w:eastAsia="Times New Roman" w:hAnsi="Impact" w:cs="Calibri"/>
          <w:color w:val="000000"/>
          <w:sz w:val="36"/>
          <w:szCs w:val="36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jc w:val="center"/>
        <w:rPr>
          <w:rFonts w:ascii="Impact" w:eastAsia="Times New Roman" w:hAnsi="Impact" w:cs="Calibri"/>
          <w:color w:val="000000"/>
          <w:sz w:val="36"/>
          <w:szCs w:val="36"/>
          <w:lang w:eastAsia="ru-RU"/>
        </w:rPr>
      </w:pPr>
    </w:p>
    <w:p w:rsidR="00C011BC" w:rsidRDefault="00C011BC" w:rsidP="00C011BC">
      <w:pPr>
        <w:shd w:val="clear" w:color="auto" w:fill="FFFFFF"/>
        <w:spacing w:after="0" w:line="240" w:lineRule="auto"/>
        <w:jc w:val="center"/>
        <w:rPr>
          <w:rFonts w:ascii="Impact" w:eastAsia="Times New Roman" w:hAnsi="Impact" w:cs="Calibri"/>
          <w:color w:val="000000"/>
          <w:sz w:val="36"/>
          <w:szCs w:val="36"/>
          <w:lang w:eastAsia="ru-RU"/>
        </w:rPr>
      </w:pPr>
    </w:p>
    <w:p w:rsidR="00C011BC" w:rsidRPr="00C011BC" w:rsidRDefault="00C011BC" w:rsidP="00C01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Impact" w:eastAsia="Times New Roman" w:hAnsi="Impact" w:cs="Calibri"/>
          <w:color w:val="000000"/>
          <w:sz w:val="36"/>
          <w:szCs w:val="36"/>
          <w:lang w:eastAsia="ru-RU"/>
        </w:rPr>
        <w:lastRenderedPageBreak/>
        <w:t>Памятка «Чтобы воспитать Человека»</w:t>
      </w:r>
    </w:p>
    <w:p w:rsidR="00C011BC" w:rsidRPr="00C011BC" w:rsidRDefault="00C011BC" w:rsidP="00C01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Impact" w:eastAsia="Times New Roman" w:hAnsi="Impact" w:cs="Calibri"/>
          <w:color w:val="000000"/>
          <w:sz w:val="32"/>
          <w:szCs w:val="32"/>
          <w:lang w:eastAsia="ru-RU"/>
        </w:rPr>
        <w:t>Нужно!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1.Принимать ребенка таким, каков он есть, чтобы при любых обстоятельствах он был уверен </w:t>
      </w:r>
      <w:proofErr w:type="gramStart"/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 неизменности</w:t>
      </w:r>
      <w:proofErr w:type="gramEnd"/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вашей любви к нему.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2.Стремиться понять, о чем он думает, чего хочет, почему ведет себя так, а не иначе.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3.Внушать ребенку, что он все может, если только поверить в себя и будет работать.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4.Понимать, что в любых проступках ребенка следует винить прежде всего себя.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5.Не пытаться «лепить» своего ребенка, а жить с ним общей жизнью: видеть в нем личность, а не объект воспитания.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6.Чаще вспоминать, какими были вы в возрасте вашего ребенка.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7.Помнить, что воспитывают не ваши слова, а ваш личный пример.</w:t>
      </w:r>
    </w:p>
    <w:p w:rsidR="00C011BC" w:rsidRPr="00C011BC" w:rsidRDefault="00C011BC" w:rsidP="00C01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Impact" w:eastAsia="Times New Roman" w:hAnsi="Impact" w:cs="Calibri"/>
          <w:color w:val="000000"/>
          <w:sz w:val="32"/>
          <w:szCs w:val="32"/>
          <w:lang w:eastAsia="ru-RU"/>
        </w:rPr>
        <w:t>Нельзя!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1.Рассчитывать на то, что ваш ребенок будет самым лучшим и способным. Он не лучше и не хуже, он другой, особенный.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3.Ждать от ребенка благодарности за то, что вы его родители и выкормили: он вас об этом не просил.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4.Использовать ребенка как средство для достижения пусть самых благородных, но своих целей.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5.Рассчитывать на то, что ваш ребенок унаследует ваши интересы и взгляды на жизнь (увы, они генетически не закладываются)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6.Относиться к ребенку как к неполноценному человеку, которого родители могут по своему усмотрению лепить.</w:t>
      </w:r>
    </w:p>
    <w:p w:rsidR="00C011BC" w:rsidRPr="00C011BC" w:rsidRDefault="00C011BC" w:rsidP="00C011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11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7.Перекладывать ответственность за воспитание на педагогов, бабушек и дедушек</w:t>
      </w:r>
      <w:r w:rsidRPr="00C011BC">
        <w:rPr>
          <w:rFonts w:ascii="Souce Sans Pro" w:eastAsia="Times New Roman" w:hAnsi="Souce Sans Pro" w:cs="Calibri"/>
          <w:color w:val="000000"/>
          <w:sz w:val="36"/>
          <w:szCs w:val="36"/>
          <w:lang w:eastAsia="ru-RU"/>
        </w:rPr>
        <w:t>.</w:t>
      </w:r>
    </w:p>
    <w:p w:rsidR="00B13A9B" w:rsidRDefault="00B13A9B"/>
    <w:sectPr w:rsidR="00B1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F3280"/>
    <w:multiLevelType w:val="multilevel"/>
    <w:tmpl w:val="33C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BC"/>
    <w:rsid w:val="00B13A9B"/>
    <w:rsid w:val="00C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FDDE"/>
  <w15:chartTrackingRefBased/>
  <w15:docId w15:val="{86A28F47-DA02-4A13-B2A1-E1009916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1422</Words>
  <Characters>8111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2020-12-08T15:04:00Z</dcterms:created>
  <dcterms:modified xsi:type="dcterms:W3CDTF">2020-12-08T15:14:00Z</dcterms:modified>
</cp:coreProperties>
</file>