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B8" w:rsidRPr="0072065B" w:rsidRDefault="002A22B8" w:rsidP="002A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2065B">
        <w:rPr>
          <w:rFonts w:ascii="Times New Roman" w:hAnsi="Times New Roman" w:cs="Times New Roman"/>
          <w:sz w:val="28"/>
          <w:szCs w:val="28"/>
        </w:rPr>
        <w:t>прошедшей тематической неделе</w:t>
      </w:r>
      <w:proofErr w:type="gramEnd"/>
      <w:r w:rsidRPr="0072065B">
        <w:rPr>
          <w:rFonts w:ascii="Times New Roman" w:hAnsi="Times New Roman" w:cs="Times New Roman"/>
          <w:sz w:val="28"/>
          <w:szCs w:val="28"/>
        </w:rPr>
        <w:t xml:space="preserve"> посвященной сказкам А.С. Пушкина дети знакомились с произведениями великого русского поэта, детям читали книги, просматривали иллюстрации и смотрели мультфильмы по произведениям А.С. Пушкина. По сказке о рыбаке и рыбке дети выполнили аппликацию, применив прием обрывной аппликации. Получились забавные и очень красивые золотые рыбки!</w:t>
      </w: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B8"/>
    <w:rsid w:val="002A22B8"/>
    <w:rsid w:val="005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78A8-7F21-4274-94AC-DD541FAE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2022-06-15T18:41:00Z</dcterms:created>
  <dcterms:modified xsi:type="dcterms:W3CDTF">2022-06-15T18:41:00Z</dcterms:modified>
</cp:coreProperties>
</file>